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E6EC59" w14:textId="766B6E9E" w:rsidR="00661597" w:rsidRPr="006E0B0D" w:rsidRDefault="00661597" w:rsidP="00661597">
      <w:pPr>
        <w:spacing w:before="100" w:beforeAutospacing="1" w:after="100" w:afterAutospacing="1" w:line="300" w:lineRule="atLeast"/>
        <w:outlineLvl w:val="2"/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</w:pPr>
      <w:r w:rsidRPr="006E0B0D"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  <w:t xml:space="preserve">A </w:t>
      </w:r>
      <w:r w:rsidR="00ED083D" w:rsidRPr="006E0B0D"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  <w:t xml:space="preserve">plain-language </w:t>
      </w:r>
      <w:r w:rsidR="0007484C" w:rsidRPr="006E0B0D"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  <w:t>g</w:t>
      </w:r>
      <w:r w:rsidRPr="006E0B0D"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  <w:t>uide for Medicare and Medicaid</w:t>
      </w:r>
    </w:p>
    <w:p w14:paraId="1D05C0B7" w14:textId="034893C2" w:rsidR="00661597" w:rsidRPr="003B3E60" w:rsidRDefault="00661597" w:rsidP="00661597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Appeal</w:t>
      </w:r>
      <w:r w:rsidR="0007484C"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 – </w:t>
      </w:r>
      <w:r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 request to ask an insurance company to look at a decision again.</w:t>
      </w:r>
    </w:p>
    <w:p w14:paraId="5BA1856E" w14:textId="3E8494D7" w:rsidR="007B1044" w:rsidRDefault="007B1044" w:rsidP="007B1044">
      <w:pPr>
        <w:spacing w:before="100" w:beforeAutospacing="1" w:after="100" w:afterAutospacing="1" w:line="300" w:lineRule="atLeast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Benefit</w:t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 </w:t>
      </w:r>
      <w:r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 xml:space="preserve">– </w:t>
      </w:r>
      <w:r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 healthcare service or item that your insurance helps pay for.</w:t>
      </w:r>
    </w:p>
    <w:p w14:paraId="00BEF0AB" w14:textId="63B6171C" w:rsidR="00661597" w:rsidRPr="003B3E60" w:rsidRDefault="00661597" w:rsidP="00661597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Broker</w:t>
      </w:r>
      <w:r w:rsidR="0007484C"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 –</w:t>
      </w:r>
      <w:r w:rsidR="0007484C"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r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 person who helps you learn about insurance plans and compare your choices.</w:t>
      </w:r>
    </w:p>
    <w:p w14:paraId="472B82DB" w14:textId="6F0F6DAA" w:rsidR="00661597" w:rsidRPr="003B3E60" w:rsidRDefault="00661597" w:rsidP="00661597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Coinsurance</w:t>
      </w:r>
      <w:r w:rsidR="0007484C"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 –</w:t>
      </w:r>
      <w:r w:rsidR="0007484C"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r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Your share of the cost for a service after your insurance pays its part.</w:t>
      </w:r>
    </w:p>
    <w:p w14:paraId="6B47EC10" w14:textId="33218F16" w:rsidR="00661597" w:rsidRPr="003B3E60" w:rsidRDefault="00661597" w:rsidP="00661597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Copay</w:t>
      </w:r>
      <w:r w:rsidR="0007484C"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 – </w:t>
      </w:r>
      <w:r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 set amount of money you pay for a doctor visit, medicine or other</w:t>
      </w:r>
      <w:r w:rsidR="00DE50D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care</w:t>
      </w:r>
      <w:r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.</w:t>
      </w:r>
    </w:p>
    <w:p w14:paraId="60783E42" w14:textId="1AB0E352" w:rsidR="007B1044" w:rsidRDefault="007B1044" w:rsidP="007B1044">
      <w:pPr>
        <w:spacing w:before="100" w:beforeAutospacing="1" w:after="100" w:afterAutospacing="1" w:line="300" w:lineRule="atLeast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Coverage</w:t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 </w:t>
      </w:r>
      <w:r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 xml:space="preserve">– </w:t>
      </w:r>
      <w:r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The healthcare services your insurance plan will help pay for.</w:t>
      </w:r>
    </w:p>
    <w:p w14:paraId="41382037" w14:textId="4ADB7730" w:rsidR="00661597" w:rsidRPr="003B3E60" w:rsidRDefault="00661597" w:rsidP="00661597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Deductible</w:t>
      </w:r>
      <w:r w:rsidR="0007484C"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r w:rsidR="0007484C"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– </w:t>
      </w:r>
      <w:r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The amount you pay before your insurance starts helping pay for care.</w:t>
      </w:r>
    </w:p>
    <w:p w14:paraId="2138C84E" w14:textId="40CF47A4" w:rsidR="00661597" w:rsidRPr="003B3E60" w:rsidRDefault="00661597" w:rsidP="00661597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Emergency Care</w:t>
      </w:r>
      <w:r w:rsidR="0007484C"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 – </w:t>
      </w:r>
      <w:r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Care for a serious illness or injury that needs help right away. Emergency care is </w:t>
      </w:r>
      <w:r w:rsidRPr="003B3E60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always</w:t>
      </w:r>
      <w:r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covered at an in-network rate. </w:t>
      </w:r>
    </w:p>
    <w:p w14:paraId="1A692883" w14:textId="5B2A412E" w:rsidR="00661597" w:rsidRDefault="00661597" w:rsidP="00661597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Explanation of Benefits (EOB)</w:t>
      </w:r>
      <w:r w:rsidR="0007484C"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 – </w:t>
      </w:r>
      <w:r w:rsidR="0024033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S</w:t>
      </w:r>
      <w:r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hows </w:t>
      </w:r>
      <w:r w:rsidR="0024033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the</w:t>
      </w:r>
      <w:r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care you received, what your insurance paid and what you may owe.</w:t>
      </w:r>
    </w:p>
    <w:p w14:paraId="0B52F5F0" w14:textId="2604888C" w:rsidR="007B1044" w:rsidRPr="007B1044" w:rsidRDefault="007B1044" w:rsidP="007B1044">
      <w:pPr>
        <w:spacing w:before="100" w:beforeAutospacing="1" w:after="100" w:afterAutospacing="1" w:line="300" w:lineRule="atLeast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ID Card</w:t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 </w:t>
      </w:r>
      <w:r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 xml:space="preserve">– </w:t>
      </w:r>
      <w:r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The card that shows you have insurance coverage.</w:t>
      </w:r>
    </w:p>
    <w:p w14:paraId="7B8FCF4F" w14:textId="25BA35BD" w:rsidR="00661597" w:rsidRPr="003B3E60" w:rsidRDefault="00661597" w:rsidP="00661597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In-</w:t>
      </w:r>
      <w:r w:rsidR="0024033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n</w:t>
      </w:r>
      <w:r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etwork</w:t>
      </w:r>
      <w:r w:rsidR="0007484C"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r w:rsidR="0007484C"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– </w:t>
      </w:r>
      <w:r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Doctors, hospitals and other providers that work with your insurance plan.</w:t>
      </w:r>
    </w:p>
    <w:p w14:paraId="4079D9E9" w14:textId="5D966F2C" w:rsidR="00661597" w:rsidRDefault="00661597" w:rsidP="00661597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Medicaid</w:t>
      </w:r>
      <w:r w:rsidR="0007484C"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r w:rsidR="0007484C"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– </w:t>
      </w:r>
      <w:r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 government health insurance program for people who meet certain income or eligibility rules.</w:t>
      </w:r>
    </w:p>
    <w:p w14:paraId="1DA99D9B" w14:textId="0826DC80" w:rsidR="00661597" w:rsidRPr="003B3E60" w:rsidRDefault="00661597" w:rsidP="00661597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Medicare</w:t>
      </w:r>
      <w:r w:rsidR="0007484C"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r w:rsidR="0007484C"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– </w:t>
      </w:r>
      <w:r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A government health insurance program for people </w:t>
      </w:r>
      <w:r w:rsidR="00240330"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ages</w:t>
      </w:r>
      <w:r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65 and older and some younger people with disabilities.</w:t>
      </w:r>
    </w:p>
    <w:p w14:paraId="0F10149C" w14:textId="1B363D2A" w:rsidR="00661597" w:rsidRDefault="00661597" w:rsidP="00661597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Medicare Advantage Plan</w:t>
      </w:r>
      <w:r w:rsidR="0007484C"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r w:rsidR="0007484C"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– </w:t>
      </w:r>
      <w:r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 Medicare health plan offered by a private insurance company.</w:t>
      </w:r>
    </w:p>
    <w:p w14:paraId="09D6CA6C" w14:textId="3E80683E" w:rsidR="007B1044" w:rsidRPr="007B1044" w:rsidRDefault="007B1044" w:rsidP="007B1044">
      <w:pPr>
        <w:spacing w:before="100" w:beforeAutospacing="1" w:after="100" w:afterAutospacing="1" w:line="300" w:lineRule="atLeast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Medicare Annual Enrollment Period – Oct. 15 through Dec</w:t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.</w:t>
      </w:r>
      <w:r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 7</w:t>
      </w:r>
      <w:r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each year. During this time, Medicare members can review and change plans if they choose. </w:t>
      </w:r>
    </w:p>
    <w:p w14:paraId="14F2095E" w14:textId="3547D47D" w:rsidR="00661597" w:rsidRPr="003B3E60" w:rsidRDefault="3FC42AA5" w:rsidP="349EDA4D">
      <w:pPr>
        <w:spacing w:before="100" w:beforeAutospacing="1" w:after="100" w:afterAutospacing="1" w:line="300" w:lineRule="atLeast"/>
      </w:pPr>
      <w:r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Medicare</w:t>
      </w:r>
      <w:r w:rsidR="32494B05" w:rsidRPr="7AA13F13">
        <w:rPr>
          <w:rFonts w:ascii="Calibri" w:eastAsia="Times New Roman" w:hAnsi="Calibri" w:cs="Calibri"/>
          <w:b/>
          <w:bCs/>
          <w:sz w:val="22"/>
          <w:szCs w:val="22"/>
        </w:rPr>
        <w:t xml:space="preserve"> </w:t>
      </w:r>
      <w:r w:rsidRPr="7AA13F13">
        <w:rPr>
          <w:rFonts w:ascii="Calibri" w:eastAsia="Times New Roman" w:hAnsi="Calibri" w:cs="Calibri"/>
          <w:b/>
          <w:bCs/>
          <w:sz w:val="22"/>
          <w:szCs w:val="22"/>
        </w:rPr>
        <w:t>Medigap plans</w:t>
      </w:r>
      <w:r w:rsidR="00771FC3"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 –</w:t>
      </w:r>
      <w:r w:rsidRPr="7AA13F13">
        <w:rPr>
          <w:rFonts w:ascii="Calibri" w:eastAsia="Times New Roman" w:hAnsi="Calibri" w:cs="Calibri"/>
          <w:b/>
          <w:bCs/>
          <w:sz w:val="22"/>
          <w:szCs w:val="22"/>
        </w:rPr>
        <w:t xml:space="preserve"> </w:t>
      </w:r>
      <w:r w:rsidR="137F8284" w:rsidRPr="7AA13F13">
        <w:rPr>
          <w:rFonts w:ascii="Calibri" w:eastAsia="Times New Roman" w:hAnsi="Calibri" w:cs="Calibri"/>
          <w:sz w:val="22"/>
          <w:szCs w:val="22"/>
        </w:rPr>
        <w:t xml:space="preserve">A type of insurance that helps pay for some healthcare costs that Medicare does not pay. Medigap plans work with original Medicare to help lower out-of-pocket costs. </w:t>
      </w:r>
    </w:p>
    <w:p w14:paraId="76F35B37" w14:textId="74289BC5" w:rsidR="00661597" w:rsidRPr="003B3E60" w:rsidRDefault="00661597" w:rsidP="349EDA4D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349EDA4D">
        <w:rPr>
          <w:rFonts w:ascii="Calibri" w:eastAsia="Times New Roman" w:hAnsi="Calibri" w:cs="Calibri"/>
          <w:b/>
          <w:bCs/>
          <w:sz w:val="22"/>
          <w:szCs w:val="22"/>
        </w:rPr>
        <w:t>Monthly Premium</w:t>
      </w:r>
      <w:r w:rsidR="0007484C" w:rsidRPr="349EDA4D">
        <w:rPr>
          <w:rFonts w:ascii="Calibri" w:eastAsia="Times New Roman" w:hAnsi="Calibri" w:cs="Calibri"/>
          <w:sz w:val="22"/>
          <w:szCs w:val="22"/>
        </w:rPr>
        <w:t xml:space="preserve"> </w:t>
      </w:r>
      <w:r w:rsidR="0007484C" w:rsidRPr="349EDA4D">
        <w:rPr>
          <w:rFonts w:ascii="Calibri" w:eastAsia="Times New Roman" w:hAnsi="Calibri" w:cs="Calibri"/>
          <w:b/>
          <w:bCs/>
          <w:sz w:val="22"/>
          <w:szCs w:val="22"/>
        </w:rPr>
        <w:t xml:space="preserve">– </w:t>
      </w:r>
      <w:r w:rsidRPr="349EDA4D">
        <w:rPr>
          <w:rFonts w:ascii="Calibri" w:eastAsia="Times New Roman" w:hAnsi="Calibri" w:cs="Calibri"/>
          <w:sz w:val="22"/>
          <w:szCs w:val="22"/>
        </w:rPr>
        <w:t>The amount you pay each month to have insurance coverage.</w:t>
      </w:r>
    </w:p>
    <w:p w14:paraId="7DEC6CB0" w14:textId="6CB988DB" w:rsidR="007B1044" w:rsidRDefault="007B1044" w:rsidP="007B1044">
      <w:pPr>
        <w:spacing w:before="100" w:beforeAutospacing="1" w:after="100" w:afterAutospacing="1" w:line="300" w:lineRule="atLeast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Network</w:t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 </w:t>
      </w:r>
      <w:r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 xml:space="preserve">– </w:t>
      </w:r>
      <w:r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 group of doctors, hospitals and providers that work with an insurance plan.</w:t>
      </w:r>
    </w:p>
    <w:p w14:paraId="70FF562C" w14:textId="76964545" w:rsidR="00661597" w:rsidRPr="003B3E60" w:rsidRDefault="00661597" w:rsidP="00661597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lastRenderedPageBreak/>
        <w:t>Open Enrollment</w:t>
      </w:r>
      <w:r w:rsidR="0007484C"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r w:rsidR="0007484C"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– </w:t>
      </w:r>
      <w:r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 time when you can sign up for, change or leave a health insurance plan.</w:t>
      </w:r>
    </w:p>
    <w:p w14:paraId="0E99C64E" w14:textId="0797B11A" w:rsidR="00661597" w:rsidRPr="003B3E60" w:rsidRDefault="00661597" w:rsidP="00661597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Out-of-</w:t>
      </w:r>
      <w:r w:rsidR="0024033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n</w:t>
      </w:r>
      <w:r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etwork</w:t>
      </w:r>
      <w:r w:rsidR="0007484C"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r w:rsidR="0007484C"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– </w:t>
      </w:r>
      <w:r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 doctor, hospital or provider that does not have a contract with your insurance plan.</w:t>
      </w:r>
    </w:p>
    <w:p w14:paraId="33A34DE0" w14:textId="107A28C1" w:rsidR="007B1044" w:rsidRDefault="007B1044" w:rsidP="007B1044">
      <w:pPr>
        <w:spacing w:before="100" w:beforeAutospacing="1" w:after="100" w:afterAutospacing="1" w:line="300" w:lineRule="atLeast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Out-of-</w:t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p</w:t>
      </w:r>
      <w:r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ocket Cost</w:t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 </w:t>
      </w:r>
      <w:r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 xml:space="preserve">– </w:t>
      </w:r>
      <w:r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Money you pay yourself for healthcare.</w:t>
      </w:r>
    </w:p>
    <w:p w14:paraId="4B42579C" w14:textId="49ED675E" w:rsidR="00661597" w:rsidRPr="003B3E60" w:rsidRDefault="00661597" w:rsidP="00661597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Plan</w:t>
      </w:r>
      <w:r w:rsidR="0007484C"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r w:rsidR="0007484C"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– </w:t>
      </w:r>
      <w:r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Another word for your health insurance coverage.</w:t>
      </w:r>
    </w:p>
    <w:p w14:paraId="4B27E971" w14:textId="5742DC6D" w:rsidR="00661597" w:rsidRPr="003B3E60" w:rsidRDefault="00661597" w:rsidP="00661597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Policy</w:t>
      </w:r>
      <w:r w:rsidR="0007484C"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r w:rsidR="0007484C"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– </w:t>
      </w:r>
      <w:r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The rules and details of your insurance plan.</w:t>
      </w:r>
    </w:p>
    <w:p w14:paraId="553371DC" w14:textId="6EAE6AE9" w:rsidR="00661597" w:rsidRPr="003B3E60" w:rsidRDefault="00661597" w:rsidP="00661597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Premium</w:t>
      </w:r>
      <w:r w:rsidR="00407115"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 –</w:t>
      </w:r>
      <w:r w:rsidR="00407115"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r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The amount you pay every month to keep your insurance.</w:t>
      </w:r>
    </w:p>
    <w:p w14:paraId="7B307FB0" w14:textId="17575AC3" w:rsidR="007B1044" w:rsidRDefault="007B1044" w:rsidP="007B1044">
      <w:pPr>
        <w:spacing w:before="100" w:beforeAutospacing="1" w:after="100" w:afterAutospacing="1" w:line="300" w:lineRule="atLeast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Prescription Drug Plan</w:t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 </w:t>
      </w:r>
      <w:r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 xml:space="preserve">– </w:t>
      </w:r>
      <w:r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Insurance that helps pay for medicines.</w:t>
      </w:r>
    </w:p>
    <w:p w14:paraId="31A3EEA6" w14:textId="775E6408" w:rsidR="00661597" w:rsidRPr="003B3E60" w:rsidRDefault="00661597" w:rsidP="00661597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Primary Care Provider (PCP)</w:t>
      </w:r>
      <w:r w:rsidR="00407115"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r w:rsidR="00407115"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– </w:t>
      </w:r>
      <w:r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The doctor you see for regular checkups and everyday health needs.</w:t>
      </w:r>
    </w:p>
    <w:p w14:paraId="4FCE2D9E" w14:textId="58A17D42" w:rsidR="007B1044" w:rsidRDefault="007B1044" w:rsidP="00661597">
      <w:pPr>
        <w:spacing w:before="100" w:beforeAutospacing="1" w:after="100" w:afterAutospacing="1" w:line="300" w:lineRule="atLeast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Prior Authorization</w:t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 </w:t>
      </w:r>
      <w:r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 xml:space="preserve">– </w:t>
      </w:r>
      <w:r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When an insurance company must approve a service, test, treatment or medicine before it is covered.</w:t>
      </w:r>
    </w:p>
    <w:p w14:paraId="1FC11BCD" w14:textId="1B3B5F92" w:rsidR="00661597" w:rsidRPr="003B3E60" w:rsidRDefault="00661597" w:rsidP="00661597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Referral</w:t>
      </w:r>
      <w:r w:rsidR="00407115"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r w:rsidR="00407115"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– </w:t>
      </w:r>
      <w:r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Permission from your doctor that may be needed before seeing a specialist.</w:t>
      </w:r>
    </w:p>
    <w:p w14:paraId="5C2B7645" w14:textId="6449D14F" w:rsidR="007B1044" w:rsidRDefault="007B1044" w:rsidP="007B1044">
      <w:pPr>
        <w:spacing w:before="100" w:beforeAutospacing="1" w:after="100" w:afterAutospacing="1" w:line="300" w:lineRule="atLeast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Renewal</w:t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 </w:t>
      </w:r>
      <w:r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 xml:space="preserve">– </w:t>
      </w:r>
      <w:r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Signing up again or keeping your insurance plan for another year.</w:t>
      </w:r>
    </w:p>
    <w:p w14:paraId="3831AA3D" w14:textId="2AA02155" w:rsidR="007B1044" w:rsidRDefault="007B1044" w:rsidP="007B1044">
      <w:pPr>
        <w:spacing w:before="100" w:beforeAutospacing="1" w:after="100" w:afterAutospacing="1" w:line="300" w:lineRule="atLeast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SHIP Counselor</w:t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 </w:t>
      </w:r>
      <w:r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 xml:space="preserve">– </w:t>
      </w:r>
      <w:r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SHIP stands for State Health Insurance Assistance Program. SHIP counselors give free and unbiased Medicare help.</w:t>
      </w:r>
    </w:p>
    <w:p w14:paraId="12F53F10" w14:textId="204FF513" w:rsidR="007B1044" w:rsidRDefault="007B1044" w:rsidP="00661597">
      <w:pPr>
        <w:spacing w:before="100" w:beforeAutospacing="1" w:after="100" w:afterAutospacing="1" w:line="300" w:lineRule="atLeast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Special Enrollment Period</w:t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 </w:t>
      </w:r>
      <w:r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 xml:space="preserve">– </w:t>
      </w:r>
      <w:r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 time outside of regular enrollment when a person may be allowed to change plans because of a major life event.</w:t>
      </w: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</w:p>
    <w:p w14:paraId="4E545878" w14:textId="6B36089C" w:rsidR="00661597" w:rsidRPr="003B3E60" w:rsidRDefault="00661597" w:rsidP="00661597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Specialist</w:t>
      </w:r>
      <w:r w:rsidR="00407115"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r w:rsidR="00407115"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– </w:t>
      </w:r>
      <w:r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 doctor who focuses on one area of care, such as the heart, bones or cancer treatment.</w:t>
      </w:r>
    </w:p>
    <w:p w14:paraId="657113ED" w14:textId="4B952328" w:rsidR="00661597" w:rsidRPr="003B3E60" w:rsidRDefault="00661597" w:rsidP="00ED083D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Surprise Bill</w:t>
      </w:r>
      <w:r w:rsidR="00407115"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r w:rsidR="00407115" w:rsidRPr="003B3E60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– </w:t>
      </w:r>
      <w:r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 bill you did not expect</w:t>
      </w:r>
      <w:r w:rsidR="0024033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because your health insurance company did not pay the agreed upon portion</w:t>
      </w:r>
      <w:r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. Genesis </w:t>
      </w:r>
      <w:r w:rsidR="0024033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will not</w:t>
      </w:r>
      <w:r w:rsidRPr="003B3E6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send patients surprise bills for amounts it believes the insurance company should pay. </w:t>
      </w:r>
    </w:p>
    <w:sectPr w:rsidR="00661597" w:rsidRPr="003B3E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5111AA"/>
    <w:multiLevelType w:val="multilevel"/>
    <w:tmpl w:val="A8BEF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E4D22"/>
    <w:multiLevelType w:val="multilevel"/>
    <w:tmpl w:val="C0007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4F37C5"/>
    <w:multiLevelType w:val="multilevel"/>
    <w:tmpl w:val="77C2F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660981"/>
    <w:multiLevelType w:val="multilevel"/>
    <w:tmpl w:val="A900F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2F012B"/>
    <w:multiLevelType w:val="multilevel"/>
    <w:tmpl w:val="1CE03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D1370C"/>
    <w:multiLevelType w:val="hybridMultilevel"/>
    <w:tmpl w:val="12909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6532142">
    <w:abstractNumId w:val="4"/>
  </w:num>
  <w:num w:numId="2" w16cid:durableId="255023390">
    <w:abstractNumId w:val="3"/>
  </w:num>
  <w:num w:numId="3" w16cid:durableId="855190123">
    <w:abstractNumId w:val="0"/>
  </w:num>
  <w:num w:numId="4" w16cid:durableId="1400593640">
    <w:abstractNumId w:val="1"/>
  </w:num>
  <w:num w:numId="5" w16cid:durableId="259725207">
    <w:abstractNumId w:val="2"/>
  </w:num>
  <w:num w:numId="6" w16cid:durableId="730621731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597"/>
    <w:rsid w:val="00000659"/>
    <w:rsid w:val="000037AE"/>
    <w:rsid w:val="0007484C"/>
    <w:rsid w:val="000F6C39"/>
    <w:rsid w:val="0019059D"/>
    <w:rsid w:val="001D2045"/>
    <w:rsid w:val="00240330"/>
    <w:rsid w:val="003B3E60"/>
    <w:rsid w:val="003F3275"/>
    <w:rsid w:val="00407115"/>
    <w:rsid w:val="0058362A"/>
    <w:rsid w:val="00630CFE"/>
    <w:rsid w:val="00661597"/>
    <w:rsid w:val="006E0B0D"/>
    <w:rsid w:val="00771FC3"/>
    <w:rsid w:val="007B1044"/>
    <w:rsid w:val="008C4BC6"/>
    <w:rsid w:val="00926D73"/>
    <w:rsid w:val="00AE1A41"/>
    <w:rsid w:val="00BE1923"/>
    <w:rsid w:val="00D1587C"/>
    <w:rsid w:val="00DB47FD"/>
    <w:rsid w:val="00DE50DE"/>
    <w:rsid w:val="00EB590C"/>
    <w:rsid w:val="00ED083D"/>
    <w:rsid w:val="00F6068D"/>
    <w:rsid w:val="00FF384C"/>
    <w:rsid w:val="137F8284"/>
    <w:rsid w:val="160731F0"/>
    <w:rsid w:val="2DDAB4A5"/>
    <w:rsid w:val="32494B05"/>
    <w:rsid w:val="349EDA4D"/>
    <w:rsid w:val="37C4313F"/>
    <w:rsid w:val="3FC42AA5"/>
    <w:rsid w:val="454A5000"/>
    <w:rsid w:val="4D123A87"/>
    <w:rsid w:val="512FCC3C"/>
    <w:rsid w:val="62C8E445"/>
    <w:rsid w:val="7AA1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3B8BC"/>
  <w15:chartTrackingRefBased/>
  <w15:docId w15:val="{050638AB-E2E4-2645-BB35-BA8D1EAE4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15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15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15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15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15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15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15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15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15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15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615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615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15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15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15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15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15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15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15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15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15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15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15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15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15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15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15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15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159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661597"/>
    <w:rPr>
      <w:strike w:val="0"/>
      <w:dstrike w:val="0"/>
      <w:color w:val="464FEB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661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615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36eeb1-105d-4500-a3ff-4d89b14235d3" xsi:nil="true"/>
    <Status xmlns="79aaef03-d863-4f5f-a28c-e4d86556b06a" xsi:nil="true"/>
    <Notes xmlns="79aaef03-d863-4f5f-a28c-e4d86556b06a" xsi:nil="true"/>
    <PublishDate xmlns="79aaef03-d863-4f5f-a28c-e4d86556b06a" xsi:nil="true"/>
    <lcf76f155ced4ddcb4097134ff3c332f xmlns="79aaef03-d863-4f5f-a28c-e4d86556b06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6D8A0D26BFA34E8A23C5A9C1702573" ma:contentTypeVersion="21" ma:contentTypeDescription="Create a new document." ma:contentTypeScope="" ma:versionID="88fbc25113d7e35436e00b119abcdf11">
  <xsd:schema xmlns:xsd="http://www.w3.org/2001/XMLSchema" xmlns:xs="http://www.w3.org/2001/XMLSchema" xmlns:p="http://schemas.microsoft.com/office/2006/metadata/properties" xmlns:ns2="79aaef03-d863-4f5f-a28c-e4d86556b06a" xmlns:ns3="3236eeb1-105d-4500-a3ff-4d89b14235d3" targetNamespace="http://schemas.microsoft.com/office/2006/metadata/properties" ma:root="true" ma:fieldsID="967aa5bd9045fb9ce988eed027f3c216" ns2:_="" ns3:_="">
    <xsd:import namespace="79aaef03-d863-4f5f-a28c-e4d86556b06a"/>
    <xsd:import namespace="3236eeb1-105d-4500-a3ff-4d89b14235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Notes" minOccurs="0"/>
                <xsd:element ref="ns2:Status" minOccurs="0"/>
                <xsd:element ref="ns2:Publish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aaef03-d863-4f5f-a28c-e4d86556b0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15e0566-c044-4e5c-b288-1150de2266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5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Need Photo"/>
        </xsd:restriction>
      </xsd:simpleType>
    </xsd:element>
    <xsd:element name="PublishDate" ma:index="27" nillable="true" ma:displayName="Publish Date" ma:format="Dropdown" ma:internalName="PublishDat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6eeb1-105d-4500-a3ff-4d89b14235d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bc48a2a-44ef-4e03-81ca-0756a91b7257}" ma:internalName="TaxCatchAll" ma:showField="CatchAllData" ma:web="3236eeb1-105d-4500-a3ff-4d89b14235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77591D-9C4D-4371-854E-71D7DE3F3570}">
  <ds:schemaRefs>
    <ds:schemaRef ds:uri="http://schemas.microsoft.com/office/2006/metadata/properties"/>
    <ds:schemaRef ds:uri="http://schemas.microsoft.com/office/infopath/2007/PartnerControls"/>
    <ds:schemaRef ds:uri="3236eeb1-105d-4500-a3ff-4d89b14235d3"/>
    <ds:schemaRef ds:uri="79aaef03-d863-4f5f-a28c-e4d86556b06a"/>
  </ds:schemaRefs>
</ds:datastoreItem>
</file>

<file path=customXml/itemProps2.xml><?xml version="1.0" encoding="utf-8"?>
<ds:datastoreItem xmlns:ds="http://schemas.openxmlformats.org/officeDocument/2006/customXml" ds:itemID="{C87CD147-4DE6-4F2F-9CC4-A3C2F68E35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aaef03-d863-4f5f-a28c-e4d86556b06a"/>
    <ds:schemaRef ds:uri="3236eeb1-105d-4500-a3ff-4d89b14235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B5C046-96B5-4479-9836-974732535C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523</Words>
  <Characters>2739</Characters>
  <Application>Microsoft Office Word</Application>
  <DocSecurity>0</DocSecurity>
  <Lines>45</Lines>
  <Paragraphs>34</Paragraphs>
  <ScaleCrop>false</ScaleCrop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Welch</dc:creator>
  <cp:keywords/>
  <dc:description/>
  <cp:lastModifiedBy>Kyle Norton</cp:lastModifiedBy>
  <cp:revision>3</cp:revision>
  <dcterms:created xsi:type="dcterms:W3CDTF">2026-08-26T14:30:00Z</dcterms:created>
  <dcterms:modified xsi:type="dcterms:W3CDTF">2026-08-26T15:12:00Z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0x0101009D6D8A0D26BFA34E8A23C5A9C1702573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